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397"/>
        <w:gridCol w:w="5162"/>
        <w:gridCol w:w="2214"/>
        <w:gridCol w:w="1818"/>
        <w:gridCol w:w="1461"/>
        <w:gridCol w:w="3190"/>
      </w:tblGrid>
      <w:tr w:rsidR="008B1CA6" w:rsidRPr="00150CF0" w:rsidTr="008B1CA6">
        <w:tc>
          <w:tcPr>
            <w:tcW w:w="1317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162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254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185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19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B1CA6" w:rsidRPr="00150CF0" w:rsidTr="008B1CA6">
        <w:tc>
          <w:tcPr>
            <w:tcW w:w="1317" w:type="dxa"/>
          </w:tcPr>
          <w:p w:rsidR="008B1CA6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8B1CA6" w:rsidRPr="00FA3B25" w:rsidRDefault="008B1CA6" w:rsidP="00D620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</w:t>
            </w:r>
          </w:p>
        </w:tc>
        <w:tc>
          <w:tcPr>
            <w:tcW w:w="5162" w:type="dxa"/>
          </w:tcPr>
          <w:p w:rsidR="008B1CA6" w:rsidRPr="00D032CC" w:rsidRDefault="008B1CA6" w:rsidP="00F037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 w:rsidRPr="00D032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З.Хәкимнең “Телсез күке” драмасында ретроспектив алым ярдәмендә халык тормышының киң понарамасын чагылдыру</w:t>
            </w:r>
          </w:p>
        </w:tc>
        <w:tc>
          <w:tcPr>
            <w:tcW w:w="2254" w:type="dxa"/>
          </w:tcPr>
          <w:p w:rsidR="008B1CA6" w:rsidRPr="00150CF0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1858" w:type="dxa"/>
          </w:tcPr>
          <w:p w:rsidR="008B1CA6" w:rsidRPr="00D46FF9" w:rsidRDefault="008B1CA6" w:rsidP="00F037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1.әсәрне укырга</w:t>
            </w:r>
          </w:p>
        </w:tc>
        <w:tc>
          <w:tcPr>
            <w:tcW w:w="1461" w:type="dxa"/>
          </w:tcPr>
          <w:p w:rsidR="008B1CA6" w:rsidRPr="006373EB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№5</w:t>
            </w:r>
          </w:p>
        </w:tc>
        <w:tc>
          <w:tcPr>
            <w:tcW w:w="3190" w:type="dxa"/>
          </w:tcPr>
          <w:p w:rsidR="008B1CA6" w:rsidRPr="00150CF0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8B1CA6" w:rsidRPr="00150CF0" w:rsidTr="00D62061">
        <w:trPr>
          <w:trHeight w:val="4397"/>
        </w:trPr>
        <w:tc>
          <w:tcPr>
            <w:tcW w:w="1317" w:type="dxa"/>
          </w:tcPr>
          <w:p w:rsidR="008B1CA6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8B1CA6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  <w:p w:rsidR="008B1CA6" w:rsidRPr="00150CF0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5162" w:type="dxa"/>
          </w:tcPr>
          <w:p w:rsidR="008B1CA6" w:rsidRDefault="008B1CA6" w:rsidP="00F0378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037C5">
              <w:rPr>
                <w:b/>
              </w:rPr>
              <w:t xml:space="preserve">М. А. Шолохов. «Судьба человека»: проблематика и образы. Слово о писателе. </w:t>
            </w:r>
            <w:r w:rsidRPr="009037C5">
              <w:t>Судьба человека и судьба родины. Образ главного героя — простого человека, воина и труженика. Тема воинского подвига, непобедимости человека.</w:t>
            </w:r>
          </w:p>
          <w:p w:rsidR="008B1CA6" w:rsidRPr="00042FE1" w:rsidRDefault="008B1CA6" w:rsidP="00F03786">
            <w:pPr>
              <w:tabs>
                <w:tab w:val="left" w:pos="5123"/>
              </w:tabs>
              <w:ind w:right="-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стр.170--196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  <w:p w:rsidR="008B1CA6" w:rsidRDefault="008B1CA6" w:rsidP="00F03786">
            <w:pPr>
              <w:jc w:val="center"/>
            </w:pPr>
          </w:p>
          <w:p w:rsidR="008B1CA6" w:rsidRPr="00150CF0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</w:tcPr>
          <w:p w:rsidR="008B1CA6" w:rsidRPr="00150CF0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858" w:type="dxa"/>
          </w:tcPr>
          <w:p w:rsidR="008B1CA6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статью о писателе на стр.170-172;</w:t>
            </w:r>
          </w:p>
          <w:p w:rsidR="008B1CA6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рассказ «Судьба человека»;</w:t>
            </w:r>
          </w:p>
          <w:p w:rsidR="008B1CA6" w:rsidRPr="00150CF0" w:rsidRDefault="008B1CA6" w:rsidP="00D62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3.посмотрите фильм по рассказ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 возможности)</w:t>
            </w:r>
            <w:bookmarkStart w:id="0" w:name="_GoBack"/>
            <w:bookmarkEnd w:id="0"/>
          </w:p>
        </w:tc>
        <w:tc>
          <w:tcPr>
            <w:tcW w:w="1461" w:type="dxa"/>
          </w:tcPr>
          <w:p w:rsidR="008B1CA6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7</w:t>
            </w:r>
          </w:p>
          <w:p w:rsidR="008B1CA6" w:rsidRPr="00150CF0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3190" w:type="dxa"/>
          </w:tcPr>
          <w:p w:rsidR="008B1CA6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B1CA6" w:rsidRPr="00150CF0" w:rsidRDefault="008B1CA6" w:rsidP="00F037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B1CA6" w:rsidRPr="00150CF0" w:rsidTr="008B1CA6">
        <w:tc>
          <w:tcPr>
            <w:tcW w:w="1317" w:type="dxa"/>
          </w:tcPr>
          <w:p w:rsidR="008B1CA6" w:rsidRDefault="008B1CA6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8B1CA6" w:rsidRPr="00150CF0" w:rsidRDefault="008B1CA6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5162" w:type="dxa"/>
          </w:tcPr>
          <w:p w:rsidR="008B1CA6" w:rsidRDefault="000370C5" w:rsidP="008B1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8B1CA6" w:rsidRPr="008B1CA6">
              <w:rPr>
                <w:rFonts w:ascii="Times New Roman" w:hAnsi="Times New Roman" w:cs="Times New Roman"/>
                <w:sz w:val="24"/>
                <w:szCs w:val="24"/>
              </w:rPr>
              <w:t>Основные закономерности эволюции</w:t>
            </w:r>
          </w:p>
          <w:p w:rsidR="008B1CA6" w:rsidRDefault="008B1CA6" w:rsidP="008B1CA6">
            <w:pPr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Ссылка на видеоурок:</w:t>
            </w:r>
          </w:p>
          <w:p w:rsidR="008B1CA6" w:rsidRPr="008B1CA6" w:rsidRDefault="008B1CA6" w:rsidP="008B1CA6">
            <w:pPr>
              <w:rPr>
                <w:rFonts w:ascii="Arial" w:hAnsi="Arial" w:cs="Arial"/>
                <w:color w:val="000000"/>
                <w:u w:val="single"/>
                <w:shd w:val="clear" w:color="auto" w:fill="FFFFFF"/>
              </w:rPr>
            </w:pPr>
            <w:r w:rsidRPr="008B1CA6">
              <w:rPr>
                <w:rFonts w:ascii="Arial" w:hAnsi="Arial" w:cs="Arial"/>
                <w:color w:val="000000"/>
                <w:u w:val="single"/>
                <w:shd w:val="clear" w:color="auto" w:fill="FFFFFF"/>
              </w:rPr>
              <w:lastRenderedPageBreak/>
              <w:t>https://www.youtube.com/watch?v=NQv_FwlWVnk</w:t>
            </w:r>
          </w:p>
        </w:tc>
        <w:tc>
          <w:tcPr>
            <w:tcW w:w="2254" w:type="dxa"/>
          </w:tcPr>
          <w:p w:rsidR="008B1CA6" w:rsidRPr="00150CF0" w:rsidRDefault="008B1CA6" w:rsidP="008B1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858" w:type="dxa"/>
          </w:tcPr>
          <w:p w:rsidR="008B1CA6" w:rsidRPr="00150CF0" w:rsidRDefault="008B1CA6" w:rsidP="008B1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CA6">
              <w:rPr>
                <w:rFonts w:ascii="Times New Roman" w:hAnsi="Times New Roman" w:cs="Times New Roman"/>
                <w:sz w:val="24"/>
                <w:szCs w:val="24"/>
              </w:rPr>
              <w:t xml:space="preserve">1.Прочитать 41 параграф.2. Посмотреть </w:t>
            </w:r>
            <w:r w:rsidRPr="008B1C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видеоурок.</w:t>
            </w:r>
          </w:p>
        </w:tc>
        <w:tc>
          <w:tcPr>
            <w:tcW w:w="1461" w:type="dxa"/>
          </w:tcPr>
          <w:p w:rsidR="008B1CA6" w:rsidRPr="008B1CA6" w:rsidRDefault="008B1CA6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 5</w:t>
            </w:r>
          </w:p>
        </w:tc>
        <w:tc>
          <w:tcPr>
            <w:tcW w:w="3190" w:type="dxa"/>
          </w:tcPr>
          <w:p w:rsidR="008B1CA6" w:rsidRDefault="008B1CA6" w:rsidP="008B1CA6"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022F69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8B1CA6" w:rsidRPr="00150CF0" w:rsidRDefault="008B1CA6" w:rsidP="008B1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2F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</w:tc>
      </w:tr>
      <w:tr w:rsidR="008B1CA6" w:rsidRPr="00150CF0" w:rsidTr="008B1CA6">
        <w:tc>
          <w:tcPr>
            <w:tcW w:w="1317" w:type="dxa"/>
          </w:tcPr>
          <w:p w:rsidR="008B1CA6" w:rsidRDefault="008B1CA6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Химия </w:t>
            </w:r>
          </w:p>
          <w:p w:rsidR="008B1CA6" w:rsidRPr="00150CF0" w:rsidRDefault="008B1CA6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5162" w:type="dxa"/>
          </w:tcPr>
          <w:p w:rsidR="008B1CA6" w:rsidRDefault="000370C5" w:rsidP="000370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0370C5">
              <w:rPr>
                <w:rFonts w:ascii="Times New Roman" w:hAnsi="Times New Roman" w:cs="Times New Roman"/>
                <w:sz w:val="24"/>
                <w:szCs w:val="24"/>
              </w:rPr>
              <w:t>Важнейши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соединения кальция. Жесткость </w:t>
            </w:r>
            <w:r w:rsidRPr="000370C5">
              <w:rPr>
                <w:rFonts w:ascii="Times New Roman" w:hAnsi="Times New Roman" w:cs="Times New Roman"/>
                <w:sz w:val="24"/>
                <w:szCs w:val="24"/>
              </w:rPr>
              <w:t>воды.</w:t>
            </w:r>
          </w:p>
          <w:p w:rsidR="000370C5" w:rsidRPr="00150CF0" w:rsidRDefault="000370C5" w:rsidP="000370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Химия, 9 класс</w:t>
            </w:r>
          </w:p>
        </w:tc>
        <w:tc>
          <w:tcPr>
            <w:tcW w:w="2254" w:type="dxa"/>
          </w:tcPr>
          <w:p w:rsidR="008B1CA6" w:rsidRPr="00150CF0" w:rsidRDefault="000370C5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58" w:type="dxa"/>
          </w:tcPr>
          <w:p w:rsidR="008B1CA6" w:rsidRPr="00150CF0" w:rsidRDefault="000370C5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70C5">
              <w:rPr>
                <w:rFonts w:ascii="Times New Roman" w:hAnsi="Times New Roman" w:cs="Times New Roman"/>
                <w:sz w:val="24"/>
                <w:szCs w:val="24"/>
              </w:rPr>
              <w:t>1.Прочитать 45 параграф.2.163 стр.3 задание.</w:t>
            </w:r>
          </w:p>
        </w:tc>
        <w:tc>
          <w:tcPr>
            <w:tcW w:w="1461" w:type="dxa"/>
          </w:tcPr>
          <w:p w:rsidR="000370C5" w:rsidRDefault="000370C5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</w:t>
            </w:r>
          </w:p>
          <w:p w:rsidR="008B1CA6" w:rsidRDefault="000370C5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5</w:t>
            </w:r>
          </w:p>
          <w:p w:rsidR="000370C5" w:rsidRPr="00150CF0" w:rsidRDefault="000370C5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8B1CA6" w:rsidRDefault="008B1CA6" w:rsidP="009B16D8">
            <w:r w:rsidRPr="00F07CD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8" w:history="1">
              <w:r w:rsidRPr="00F07CD3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8B1CA6" w:rsidRPr="00F07CD3" w:rsidRDefault="008B1CA6" w:rsidP="009B16D8">
            <w:proofErr w:type="spellStart"/>
            <w:r w:rsidRPr="00F07C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F07CD3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</w:tc>
      </w:tr>
      <w:tr w:rsidR="008B1CA6" w:rsidRPr="00150CF0" w:rsidTr="008B1CA6">
        <w:tc>
          <w:tcPr>
            <w:tcW w:w="1317" w:type="dxa"/>
          </w:tcPr>
          <w:p w:rsidR="008B1CA6" w:rsidRPr="00150CF0" w:rsidRDefault="008B1CA6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№ 4</w:t>
            </w:r>
          </w:p>
        </w:tc>
        <w:tc>
          <w:tcPr>
            <w:tcW w:w="5162" w:type="dxa"/>
          </w:tcPr>
          <w:p w:rsidR="008B1CA6" w:rsidRDefault="00D62061" w:rsidP="00D62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урока: «</w:t>
            </w:r>
            <w:r w:rsidRPr="00D62061">
              <w:rPr>
                <w:rFonts w:ascii="Times New Roman" w:hAnsi="Times New Roman" w:cs="Times New Roman"/>
                <w:sz w:val="24"/>
                <w:szCs w:val="24"/>
              </w:rPr>
              <w:t>Природные условия и ресурсы Восточной Сибири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62061" w:rsidRPr="00150CF0" w:rsidRDefault="00D62061" w:rsidP="00D62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География, 9 класс , 50 п.</w:t>
            </w:r>
          </w:p>
        </w:tc>
        <w:tc>
          <w:tcPr>
            <w:tcW w:w="2254" w:type="dxa"/>
          </w:tcPr>
          <w:p w:rsidR="008B1CA6" w:rsidRPr="00150CF0" w:rsidRDefault="000370C5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858" w:type="dxa"/>
          </w:tcPr>
          <w:p w:rsidR="008B1CA6" w:rsidRPr="00150CF0" w:rsidRDefault="00D62061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061">
              <w:rPr>
                <w:rFonts w:ascii="Times New Roman" w:hAnsi="Times New Roman" w:cs="Times New Roman"/>
                <w:sz w:val="24"/>
                <w:szCs w:val="24"/>
              </w:rPr>
              <w:t>1. Прочитать 50 параграф.2. Выполнить задания на контурной карте.</w:t>
            </w:r>
          </w:p>
        </w:tc>
        <w:tc>
          <w:tcPr>
            <w:tcW w:w="1461" w:type="dxa"/>
          </w:tcPr>
          <w:p w:rsidR="00D62061" w:rsidRDefault="00D62061" w:rsidP="00D62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</w:t>
            </w:r>
          </w:p>
          <w:p w:rsidR="00D62061" w:rsidRDefault="00D62061" w:rsidP="00D62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5</w:t>
            </w:r>
          </w:p>
          <w:p w:rsidR="008B1CA6" w:rsidRPr="00150CF0" w:rsidRDefault="008B1CA6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8B1CA6" w:rsidRPr="008B1CA6" w:rsidRDefault="008B1CA6" w:rsidP="009B16D8"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9" w:history="1">
              <w:r w:rsidRPr="00022F69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8B1CA6" w:rsidRPr="00F07CD3" w:rsidRDefault="008B1CA6" w:rsidP="009B16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7C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F07CD3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</w:tc>
      </w:tr>
    </w:tbl>
    <w:p w:rsidR="00BE08FD" w:rsidRDefault="00BE08FD" w:rsidP="00BF5433">
      <w:pPr>
        <w:spacing w:after="0"/>
      </w:pPr>
    </w:p>
    <w:sectPr w:rsidR="00BE08FD" w:rsidSect="00D62061">
      <w:pgSz w:w="16838" w:h="11906" w:orient="landscape"/>
      <w:pgMar w:top="426" w:right="678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431FD"/>
    <w:multiLevelType w:val="hybridMultilevel"/>
    <w:tmpl w:val="5EA423C8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6801BE"/>
    <w:multiLevelType w:val="hybridMultilevel"/>
    <w:tmpl w:val="291EDA4A"/>
    <w:lvl w:ilvl="0" w:tplc="59080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83D88"/>
    <w:rsid w:val="000370C5"/>
    <w:rsid w:val="000B3623"/>
    <w:rsid w:val="000D543E"/>
    <w:rsid w:val="0012727C"/>
    <w:rsid w:val="001F6949"/>
    <w:rsid w:val="002779F2"/>
    <w:rsid w:val="002E576E"/>
    <w:rsid w:val="00383D88"/>
    <w:rsid w:val="00667BF1"/>
    <w:rsid w:val="007B3774"/>
    <w:rsid w:val="00805EEF"/>
    <w:rsid w:val="008513A0"/>
    <w:rsid w:val="008B1CA6"/>
    <w:rsid w:val="008D4A28"/>
    <w:rsid w:val="008E6E3A"/>
    <w:rsid w:val="00B04202"/>
    <w:rsid w:val="00BA280F"/>
    <w:rsid w:val="00BE08FD"/>
    <w:rsid w:val="00BF5433"/>
    <w:rsid w:val="00D62061"/>
    <w:rsid w:val="00DE37FF"/>
    <w:rsid w:val="00DF322C"/>
    <w:rsid w:val="00E03109"/>
    <w:rsid w:val="00E22519"/>
    <w:rsid w:val="00E7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8E6E3A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Абзац списка Знак"/>
    <w:link w:val="a6"/>
    <w:uiPriority w:val="34"/>
    <w:locked/>
    <w:rsid w:val="008E6E3A"/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khmetshina-rezed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0015@edu.tatar.ru" TargetMode="Externa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khmetshina-reze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9</cp:revision>
  <dcterms:created xsi:type="dcterms:W3CDTF">2020-04-06T17:25:00Z</dcterms:created>
  <dcterms:modified xsi:type="dcterms:W3CDTF">2020-04-17T16:20:00Z</dcterms:modified>
</cp:coreProperties>
</file>